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N 8</w:t>
      </w:r>
    </w:p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Минэкономразвития России</w:t>
      </w:r>
    </w:p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от 9 октября 2023 г. N 706</w:t>
      </w:r>
    </w:p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Форма</w:t>
      </w:r>
    </w:p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586F2B">
        <w:tc>
          <w:tcPr>
            <w:tcW w:w="9060" w:type="dxa"/>
            <w:vAlign w:val="center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СПРАВКА</w:t>
            </w:r>
          </w:p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подтверждающая, что на дату ее выдачи выданный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чем за семь лет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</w:t>
            </w:r>
          </w:p>
        </w:tc>
      </w:tr>
    </w:tbl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586F2B">
        <w:tc>
          <w:tcPr>
            <w:tcW w:w="9060" w:type="dxa"/>
            <w:vAlign w:val="center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Настоящая справка подтверждает, что на дату ее выдачи выданный не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позднее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чем за семь лет до даты обращения с заявлением о признании гражданина банкротом во внесудебном порядке исполнительный документ имущественного характера предъявлялся к исполнению (направлялся для исполнения) в порядке, предусмотренном законодательством Российской Федерации об исполнительном производстве, и данные требования не исполнены или исполнены частично, в отношении:</w:t>
            </w:r>
          </w:p>
        </w:tc>
      </w:tr>
    </w:tbl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9"/>
        <w:gridCol w:w="4520"/>
      </w:tblGrid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отчество (при наличии)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документа, удостоверяющего личность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серия (при наличии) и номер документа, удостоверяющего личность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(при наличии)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страховой номер индивидуального лицевого счета (при наличии соответствующих сведений у лица, выдающего настоящую справку)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регистрации по месту жительства в Российской Федерации (при наличии регистрации по месту жительства в пределах Российской Федерации)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586F2B">
        <w:tc>
          <w:tcPr>
            <w:tcW w:w="9060" w:type="dxa"/>
            <w:vAlign w:val="center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исполнительном документе (в качестве такого документа в соответствии с </w:t>
            </w:r>
            <w:hyperlink r:id="rId5" w:history="1">
              <w:r>
                <w:rPr>
                  <w:rFonts w:ascii="Times New Roman" w:hAnsi="Times New Roman" w:cs="Times New Roman"/>
                  <w:color w:val="0000FF"/>
                  <w:sz w:val="20"/>
                  <w:szCs w:val="20"/>
                </w:rPr>
                <w:t>пунктом 3.6 статьи 223.2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Федерального закона от 26 октября 2002 г. N 127-ФЗ "О несостоятельности (банкротстве)" признается также документ, имеющий силу исполнительного документа, в том числе поручение налогового органа):</w:t>
            </w:r>
          </w:p>
        </w:tc>
      </w:tr>
    </w:tbl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9"/>
        <w:gridCol w:w="4520"/>
      </w:tblGrid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вид исполнительного документа (при наличии нескольких исполнительных документов указывается исполнительный документ, имеющий более раннюю дату выдачи (вынесения)</w:t>
            </w:r>
            <w:proofErr w:type="gramEnd"/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орган, выдавший исполнительный документ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выдачи (вынесения) исполнительного документа и иные реквизиты (при наличии)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586F2B">
        <w:tc>
          <w:tcPr>
            <w:tcW w:w="9060" w:type="dxa"/>
            <w:vAlign w:val="center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Сведения о выдавшем настоящую справку банке или иной кредитной организации, организации или ином лице, выплачивающих должнику-гражданину заработную плату, пенсию, стипендию и (или) иные периодические платежи, подразделении судебных приставов, в котором ведется или прекращено исполнительное производство:</w:t>
            </w:r>
          </w:p>
        </w:tc>
      </w:tr>
    </w:tbl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19"/>
        <w:gridCol w:w="4520"/>
      </w:tblGrid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полное наименование (для юридического лица), фамилия, имя и (при наличии) отчество (для физического лица)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в пределах места нахождения (для юридического лица), адрес регистрации по месту жительства (для физического лица)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4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 (для юридического лица или индивидуального предпринимателя), иной идентификатор (для иностранных лиц)</w:t>
            </w:r>
          </w:p>
        </w:tc>
        <w:tc>
          <w:tcPr>
            <w:tcW w:w="4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586F2B">
        <w:tc>
          <w:tcPr>
            <w:tcW w:w="9060" w:type="dxa"/>
            <w:vAlign w:val="center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Соблюдение указанных в настоящей справке условий подтверждается выдавшим ее лицом по состоянию на дату выдачи настоящей справки.</w:t>
            </w:r>
          </w:p>
        </w:tc>
      </w:tr>
    </w:tbl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60"/>
      </w:tblGrid>
      <w:tr w:rsidR="00586F2B">
        <w:tc>
          <w:tcPr>
            <w:tcW w:w="9060" w:type="dxa"/>
            <w:tcBorders>
              <w:bottom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9060" w:type="dxa"/>
            <w:tcBorders>
              <w:top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(должность уполномоченного лица (при наличии)</w:t>
            </w:r>
            <w:proofErr w:type="gramEnd"/>
          </w:p>
        </w:tc>
      </w:tr>
    </w:tbl>
    <w:p w:rsidR="00586F2B" w:rsidRDefault="00586F2B" w:rsidP="00586F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340"/>
        <w:gridCol w:w="2942"/>
        <w:gridCol w:w="340"/>
        <w:gridCol w:w="3154"/>
      </w:tblGrid>
      <w:tr w:rsidR="00586F2B">
        <w:tc>
          <w:tcPr>
            <w:tcW w:w="2268" w:type="dxa"/>
            <w:tcBorders>
              <w:bottom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6F2B">
        <w:tc>
          <w:tcPr>
            <w:tcW w:w="2268" w:type="dxa"/>
            <w:tcBorders>
              <w:top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</w:tc>
        <w:tc>
          <w:tcPr>
            <w:tcW w:w="340" w:type="dxa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(фамилия и инициалы)</w:t>
            </w:r>
          </w:p>
        </w:tc>
        <w:tc>
          <w:tcPr>
            <w:tcW w:w="340" w:type="dxa"/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54" w:type="dxa"/>
            <w:tcBorders>
              <w:top w:val="single" w:sz="4" w:space="0" w:color="auto"/>
            </w:tcBorders>
          </w:tcPr>
          <w:p w:rsidR="00586F2B" w:rsidRDefault="00586F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(дата выдачи справки)</w:t>
            </w:r>
          </w:p>
        </w:tc>
      </w:tr>
    </w:tbl>
    <w:p w:rsidR="00C4370F" w:rsidRDefault="00C4370F">
      <w:bookmarkStart w:id="0" w:name="_GoBack"/>
      <w:bookmarkEnd w:id="0"/>
    </w:p>
    <w:sectPr w:rsidR="00C43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2B"/>
    <w:rsid w:val="000018A9"/>
    <w:rsid w:val="00041B20"/>
    <w:rsid w:val="00055EF4"/>
    <w:rsid w:val="00057F55"/>
    <w:rsid w:val="00081296"/>
    <w:rsid w:val="000A17CE"/>
    <w:rsid w:val="000E3CE1"/>
    <w:rsid w:val="00145B2D"/>
    <w:rsid w:val="001661DF"/>
    <w:rsid w:val="00190FD6"/>
    <w:rsid w:val="00196354"/>
    <w:rsid w:val="001A16A3"/>
    <w:rsid w:val="00201472"/>
    <w:rsid w:val="00240A5B"/>
    <w:rsid w:val="002621DD"/>
    <w:rsid w:val="002856D3"/>
    <w:rsid w:val="002F27C8"/>
    <w:rsid w:val="003011AE"/>
    <w:rsid w:val="00314529"/>
    <w:rsid w:val="00324E5E"/>
    <w:rsid w:val="00331FF7"/>
    <w:rsid w:val="00343F85"/>
    <w:rsid w:val="003545FE"/>
    <w:rsid w:val="0035489B"/>
    <w:rsid w:val="00382A2A"/>
    <w:rsid w:val="003A7D82"/>
    <w:rsid w:val="003C3A65"/>
    <w:rsid w:val="003D5736"/>
    <w:rsid w:val="003F2D9C"/>
    <w:rsid w:val="00417639"/>
    <w:rsid w:val="00422DDF"/>
    <w:rsid w:val="0043353A"/>
    <w:rsid w:val="00440480"/>
    <w:rsid w:val="004512DE"/>
    <w:rsid w:val="00457D25"/>
    <w:rsid w:val="00463F52"/>
    <w:rsid w:val="00480A3A"/>
    <w:rsid w:val="00497EB4"/>
    <w:rsid w:val="004B290E"/>
    <w:rsid w:val="00502FF2"/>
    <w:rsid w:val="005154A2"/>
    <w:rsid w:val="00517816"/>
    <w:rsid w:val="0056382C"/>
    <w:rsid w:val="00573FDA"/>
    <w:rsid w:val="00586F2B"/>
    <w:rsid w:val="005979ED"/>
    <w:rsid w:val="005B199A"/>
    <w:rsid w:val="005C08CA"/>
    <w:rsid w:val="005F7D2A"/>
    <w:rsid w:val="006623E0"/>
    <w:rsid w:val="006664C4"/>
    <w:rsid w:val="00667204"/>
    <w:rsid w:val="006B350D"/>
    <w:rsid w:val="006D3FA8"/>
    <w:rsid w:val="006D6A49"/>
    <w:rsid w:val="006D7923"/>
    <w:rsid w:val="00710764"/>
    <w:rsid w:val="0077216F"/>
    <w:rsid w:val="007D4BA5"/>
    <w:rsid w:val="0081271C"/>
    <w:rsid w:val="00813146"/>
    <w:rsid w:val="00816C49"/>
    <w:rsid w:val="00822A64"/>
    <w:rsid w:val="00841E49"/>
    <w:rsid w:val="00864F6A"/>
    <w:rsid w:val="00886132"/>
    <w:rsid w:val="008946BE"/>
    <w:rsid w:val="008A006C"/>
    <w:rsid w:val="008A2855"/>
    <w:rsid w:val="008E173D"/>
    <w:rsid w:val="008E52F7"/>
    <w:rsid w:val="008F1205"/>
    <w:rsid w:val="008F3F59"/>
    <w:rsid w:val="00904AA6"/>
    <w:rsid w:val="00922F87"/>
    <w:rsid w:val="00926F05"/>
    <w:rsid w:val="00954FE3"/>
    <w:rsid w:val="009642B2"/>
    <w:rsid w:val="009934F9"/>
    <w:rsid w:val="009D08BA"/>
    <w:rsid w:val="009E2E75"/>
    <w:rsid w:val="00A03F50"/>
    <w:rsid w:val="00A07E6A"/>
    <w:rsid w:val="00A30306"/>
    <w:rsid w:val="00A33290"/>
    <w:rsid w:val="00A52CA0"/>
    <w:rsid w:val="00AA1D9A"/>
    <w:rsid w:val="00AB3381"/>
    <w:rsid w:val="00AB5FDD"/>
    <w:rsid w:val="00AC5C75"/>
    <w:rsid w:val="00AC6AE1"/>
    <w:rsid w:val="00AD4FD3"/>
    <w:rsid w:val="00AE28B1"/>
    <w:rsid w:val="00AE5BD4"/>
    <w:rsid w:val="00BB0E5A"/>
    <w:rsid w:val="00BC0F51"/>
    <w:rsid w:val="00BE25B6"/>
    <w:rsid w:val="00BF674F"/>
    <w:rsid w:val="00C004C1"/>
    <w:rsid w:val="00C0093D"/>
    <w:rsid w:val="00C041C4"/>
    <w:rsid w:val="00C166E9"/>
    <w:rsid w:val="00C21BD8"/>
    <w:rsid w:val="00C226B4"/>
    <w:rsid w:val="00C246E5"/>
    <w:rsid w:val="00C4370F"/>
    <w:rsid w:val="00C50498"/>
    <w:rsid w:val="00C555F3"/>
    <w:rsid w:val="00C926BA"/>
    <w:rsid w:val="00CD6588"/>
    <w:rsid w:val="00CF4603"/>
    <w:rsid w:val="00CF5C38"/>
    <w:rsid w:val="00CF6F84"/>
    <w:rsid w:val="00D2101F"/>
    <w:rsid w:val="00D4578B"/>
    <w:rsid w:val="00D51584"/>
    <w:rsid w:val="00D604C3"/>
    <w:rsid w:val="00D71A86"/>
    <w:rsid w:val="00D7243B"/>
    <w:rsid w:val="00D86C5A"/>
    <w:rsid w:val="00D96FA6"/>
    <w:rsid w:val="00DA43BD"/>
    <w:rsid w:val="00E035DC"/>
    <w:rsid w:val="00E05824"/>
    <w:rsid w:val="00E14A44"/>
    <w:rsid w:val="00E30C9F"/>
    <w:rsid w:val="00E553C6"/>
    <w:rsid w:val="00E62B88"/>
    <w:rsid w:val="00EA40E1"/>
    <w:rsid w:val="00EA665C"/>
    <w:rsid w:val="00EC0930"/>
    <w:rsid w:val="00EE7ABC"/>
    <w:rsid w:val="00F016A3"/>
    <w:rsid w:val="00F14A72"/>
    <w:rsid w:val="00F32098"/>
    <w:rsid w:val="00F40A7E"/>
    <w:rsid w:val="00F45294"/>
    <w:rsid w:val="00F77B7F"/>
    <w:rsid w:val="00FA0F65"/>
    <w:rsid w:val="00FA7DD5"/>
    <w:rsid w:val="00FC3D2E"/>
    <w:rsid w:val="00FE2047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19AB27228BEDE22EDFB1FEF8F252D54CBDACE968FAA7DBA22F883F01905BF6A8792EF7830814DE624BBD699E51A6B84F2A481E95A03EEi7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Германовна Гладкова</dc:creator>
  <cp:lastModifiedBy>Ольга Германовна Гладкова</cp:lastModifiedBy>
  <cp:revision>1</cp:revision>
  <dcterms:created xsi:type="dcterms:W3CDTF">2023-11-01T07:34:00Z</dcterms:created>
  <dcterms:modified xsi:type="dcterms:W3CDTF">2023-11-01T07:34:00Z</dcterms:modified>
</cp:coreProperties>
</file>